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F449E6" w:rsidRDefault="00220715" w:rsidP="00267CF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</w:t>
      </w:r>
      <w:r w:rsidR="00650FDE">
        <w:rPr>
          <w:b/>
          <w:bCs/>
          <w:sz w:val="26"/>
          <w:szCs w:val="26"/>
        </w:rPr>
        <w:t xml:space="preserve">созыве и </w:t>
      </w:r>
      <w:r>
        <w:rPr>
          <w:b/>
          <w:bCs/>
          <w:sz w:val="26"/>
          <w:szCs w:val="26"/>
        </w:rPr>
        <w:t xml:space="preserve">проведении общего собрания </w:t>
      </w:r>
      <w:r w:rsidR="00650FDE">
        <w:rPr>
          <w:b/>
          <w:bCs/>
          <w:sz w:val="26"/>
          <w:szCs w:val="26"/>
        </w:rPr>
        <w:t>участников (</w:t>
      </w:r>
      <w:r>
        <w:rPr>
          <w:b/>
          <w:bCs/>
          <w:sz w:val="26"/>
          <w:szCs w:val="26"/>
        </w:rPr>
        <w:t>акционеров</w:t>
      </w:r>
      <w:r w:rsidR="00650FDE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="00650FDE">
        <w:rPr>
          <w:b/>
          <w:bCs/>
          <w:sz w:val="26"/>
          <w:szCs w:val="26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>
        <w:tc>
          <w:tcPr>
            <w:tcW w:w="10234" w:type="dxa"/>
            <w:gridSpan w:val="2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акционерное общество «Боровский завод </w:t>
            </w:r>
            <w:proofErr w:type="spellStart"/>
            <w:r>
              <w:rPr>
                <w:sz w:val="24"/>
                <w:szCs w:val="24"/>
              </w:rPr>
              <w:t>радиотехнологического</w:t>
            </w:r>
            <w:proofErr w:type="spellEnd"/>
            <w:r>
              <w:rPr>
                <w:sz w:val="24"/>
                <w:szCs w:val="24"/>
              </w:rPr>
              <w:t xml:space="preserve"> оснащения»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«БЗРТО»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  <w:r w:rsidR="003F7796">
              <w:rPr>
                <w:sz w:val="24"/>
                <w:szCs w:val="24"/>
              </w:rPr>
              <w:t xml:space="preserve">Боровский район, </w:t>
            </w:r>
            <w:proofErr w:type="spellStart"/>
            <w:r w:rsidR="003F7796">
              <w:rPr>
                <w:sz w:val="24"/>
                <w:szCs w:val="24"/>
              </w:rPr>
              <w:t>г</w:t>
            </w:r>
            <w:proofErr w:type="gramStart"/>
            <w:r w:rsidR="003F7796">
              <w:rPr>
                <w:sz w:val="24"/>
                <w:szCs w:val="24"/>
              </w:rPr>
              <w:t>.Е</w:t>
            </w:r>
            <w:proofErr w:type="gramEnd"/>
            <w:r w:rsidR="003F7796">
              <w:rPr>
                <w:sz w:val="24"/>
                <w:szCs w:val="24"/>
              </w:rPr>
              <w:t>рмолино</w:t>
            </w:r>
            <w:proofErr w:type="spellEnd"/>
            <w:r w:rsidR="003F7796">
              <w:rPr>
                <w:sz w:val="24"/>
                <w:szCs w:val="24"/>
              </w:rPr>
              <w:t xml:space="preserve">,  </w:t>
            </w:r>
            <w:proofErr w:type="spellStart"/>
            <w:r w:rsidR="003F77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Русиново</w:t>
            </w:r>
            <w:proofErr w:type="spellEnd"/>
            <w:r>
              <w:rPr>
                <w:sz w:val="24"/>
                <w:szCs w:val="24"/>
              </w:rPr>
              <w:t>, д.97а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1024000534304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4003006551</w:t>
            </w:r>
          </w:p>
        </w:tc>
      </w:tr>
      <w:tr w:rsidR="00267CF9" w:rsidTr="00296BC7">
        <w:tc>
          <w:tcPr>
            <w:tcW w:w="5117" w:type="dxa"/>
          </w:tcPr>
          <w:p w:rsidR="00267CF9" w:rsidRPr="00F449E6" w:rsidRDefault="00267CF9" w:rsidP="00296BC7">
            <w:pPr>
              <w:ind w:left="85" w:right="85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Default="00267CF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07046-А</w:t>
            </w:r>
          </w:p>
        </w:tc>
      </w:tr>
      <w:tr w:rsidR="00650FDE" w:rsidTr="00296BC7">
        <w:tc>
          <w:tcPr>
            <w:tcW w:w="5117" w:type="dxa"/>
          </w:tcPr>
          <w:p w:rsidR="00650FDE" w:rsidRDefault="00650FDE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Идентификационные признаки ценных бумаг:</w:t>
            </w:r>
          </w:p>
          <w:p w:rsidR="00650FDE" w:rsidRDefault="00650FDE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вид, категория (тип), серия ценных бумаг</w:t>
            </w:r>
          </w:p>
          <w:p w:rsidR="00650FDE" w:rsidRDefault="00650FDE" w:rsidP="00650FDE">
            <w:pPr>
              <w:ind w:left="85" w:right="85"/>
              <w:rPr>
                <w:sz w:val="24"/>
                <w:szCs w:val="24"/>
              </w:rPr>
            </w:pPr>
          </w:p>
          <w:p w:rsidR="00650FDE" w:rsidRDefault="00650FDE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FA9">
              <w:rPr>
                <w:sz w:val="24"/>
                <w:szCs w:val="24"/>
              </w:rPr>
              <w:t xml:space="preserve"> государственный регистрационный номер выпуска</w:t>
            </w:r>
          </w:p>
          <w:p w:rsidR="00EF3FA9" w:rsidRDefault="00EF3FA9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орган, осуществивший государственную регистрацию выпуска</w:t>
            </w:r>
          </w:p>
          <w:p w:rsidR="00EF3FA9" w:rsidRDefault="00EF3FA9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Default="00650FDE" w:rsidP="00296BC7">
            <w:pPr>
              <w:ind w:left="85" w:right="85"/>
              <w:rPr>
                <w:sz w:val="24"/>
                <w:szCs w:val="24"/>
              </w:rPr>
            </w:pPr>
          </w:p>
          <w:p w:rsidR="00650FDE" w:rsidRDefault="00650FDE" w:rsidP="00296BC7">
            <w:pPr>
              <w:ind w:left="85" w:right="85"/>
              <w:rPr>
                <w:sz w:val="24"/>
                <w:szCs w:val="24"/>
              </w:rPr>
            </w:pPr>
          </w:p>
          <w:p w:rsidR="00650FDE" w:rsidRDefault="00650FDE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обыкновенные именные бездокументарные</w:t>
            </w:r>
          </w:p>
          <w:p w:rsidR="00EF3FA9" w:rsidRDefault="00EF3FA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37-1-П-333</w:t>
            </w:r>
          </w:p>
          <w:p w:rsidR="00EF3FA9" w:rsidRDefault="00EF3FA9" w:rsidP="00296BC7">
            <w:pPr>
              <w:ind w:left="85" w:right="85"/>
              <w:rPr>
                <w:sz w:val="24"/>
                <w:szCs w:val="24"/>
              </w:rPr>
            </w:pPr>
          </w:p>
          <w:p w:rsidR="00EF3FA9" w:rsidRDefault="00EF3FA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ФСФР в ЦФО</w:t>
            </w:r>
          </w:p>
          <w:p w:rsidR="00EF3FA9" w:rsidRDefault="00EF3FA9" w:rsidP="00296BC7">
            <w:pPr>
              <w:ind w:left="85" w:right="85"/>
              <w:rPr>
                <w:sz w:val="24"/>
                <w:szCs w:val="24"/>
              </w:rPr>
            </w:pPr>
          </w:p>
          <w:p w:rsidR="00EF3FA9" w:rsidRDefault="00EF3FA9" w:rsidP="00296BC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24.06.1994г.</w:t>
            </w:r>
          </w:p>
        </w:tc>
      </w:tr>
      <w:tr w:rsidR="00267CF9" w:rsidTr="00296BC7">
        <w:tc>
          <w:tcPr>
            <w:tcW w:w="5117" w:type="dxa"/>
          </w:tcPr>
          <w:p w:rsidR="00267CF9" w:rsidRDefault="00267CF9" w:rsidP="00650FDE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0F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296BC7" w:rsidRDefault="00E87005" w:rsidP="00296BC7">
            <w:pPr>
              <w:ind w:left="85" w:right="85"/>
              <w:rPr>
                <w:sz w:val="24"/>
                <w:szCs w:val="24"/>
              </w:rPr>
            </w:pPr>
            <w:hyperlink r:id="rId6" w:history="1"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e</w:t>
              </w:r>
              <w:r w:rsidR="00220715" w:rsidRPr="001A63B6">
                <w:rPr>
                  <w:rStyle w:val="a9"/>
                  <w:sz w:val="24"/>
                  <w:szCs w:val="24"/>
                </w:rPr>
                <w:t>-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disclosure</w:t>
              </w:r>
              <w:r w:rsidR="00220715" w:rsidRPr="001A63B6">
                <w:rPr>
                  <w:rStyle w:val="a9"/>
                  <w:sz w:val="24"/>
                  <w:szCs w:val="24"/>
                </w:rPr>
                <w:t>.</w:t>
              </w:r>
              <w:r w:rsidR="00220715" w:rsidRPr="001A63B6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20715" w:rsidRPr="00220715">
              <w:rPr>
                <w:sz w:val="24"/>
                <w:szCs w:val="24"/>
              </w:rPr>
              <w:t xml:space="preserve"> </w:t>
            </w:r>
            <w:r w:rsidR="00296BC7">
              <w:rPr>
                <w:sz w:val="24"/>
                <w:szCs w:val="24"/>
              </w:rPr>
              <w:t xml:space="preserve">, </w:t>
            </w:r>
            <w:r w:rsidR="00220715" w:rsidRPr="00220715">
              <w:rPr>
                <w:sz w:val="24"/>
                <w:szCs w:val="24"/>
              </w:rPr>
              <w:t xml:space="preserve"> </w:t>
            </w:r>
            <w:hyperlink r:id="rId7" w:history="1"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borrto</w:t>
              </w:r>
              <w:r w:rsidR="00296BC7" w:rsidRPr="00076EF0">
                <w:rPr>
                  <w:rStyle w:val="a9"/>
                  <w:sz w:val="24"/>
                  <w:szCs w:val="24"/>
                </w:rPr>
                <w:t>.</w:t>
              </w:r>
              <w:r w:rsidR="00296BC7" w:rsidRPr="00076EF0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="00296BC7">
              <w:rPr>
                <w:sz w:val="24"/>
                <w:szCs w:val="24"/>
              </w:rPr>
              <w:t xml:space="preserve"> </w:t>
            </w: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>
        <w:tc>
          <w:tcPr>
            <w:tcW w:w="10234" w:type="dxa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267CF9">
        <w:tc>
          <w:tcPr>
            <w:tcW w:w="10234" w:type="dxa"/>
          </w:tcPr>
          <w:p w:rsidR="00EF3FA9" w:rsidRPr="00A3696E" w:rsidRDefault="00EF3FA9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 xml:space="preserve">2.1. Вид общего собрания акционеров эмитента: </w:t>
            </w:r>
            <w:proofErr w:type="gramStart"/>
            <w:r w:rsidRPr="00A3696E">
              <w:rPr>
                <w:sz w:val="22"/>
                <w:szCs w:val="22"/>
              </w:rPr>
              <w:t>внеочередное</w:t>
            </w:r>
            <w:proofErr w:type="gramEnd"/>
            <w:r w:rsidRPr="00A3696E">
              <w:rPr>
                <w:sz w:val="22"/>
                <w:szCs w:val="22"/>
              </w:rPr>
              <w:t>.</w:t>
            </w:r>
          </w:p>
          <w:p w:rsidR="00932688" w:rsidRPr="00A3696E" w:rsidRDefault="00932688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</w:t>
            </w:r>
            <w:r w:rsidR="00EF3FA9" w:rsidRPr="00A3696E">
              <w:rPr>
                <w:sz w:val="22"/>
                <w:szCs w:val="22"/>
              </w:rPr>
              <w:t>2</w:t>
            </w:r>
            <w:r w:rsidRPr="00A3696E">
              <w:rPr>
                <w:sz w:val="22"/>
                <w:szCs w:val="22"/>
              </w:rPr>
              <w:t>. Форма проведения общего собрания акционеров</w:t>
            </w:r>
            <w:r w:rsidR="00EF3FA9" w:rsidRPr="00A3696E">
              <w:rPr>
                <w:sz w:val="22"/>
                <w:szCs w:val="22"/>
              </w:rPr>
              <w:t xml:space="preserve"> эмитента:</w:t>
            </w:r>
            <w:r w:rsidRPr="00A3696E">
              <w:rPr>
                <w:sz w:val="22"/>
                <w:szCs w:val="22"/>
              </w:rPr>
              <w:t xml:space="preserve"> собрание</w:t>
            </w:r>
            <w:r w:rsidR="00EF3FA9" w:rsidRPr="00A3696E">
              <w:rPr>
                <w:sz w:val="22"/>
                <w:szCs w:val="22"/>
              </w:rPr>
              <w:t xml:space="preserve"> (совместное присутствие)</w:t>
            </w:r>
            <w:r w:rsidRPr="00A3696E">
              <w:rPr>
                <w:sz w:val="22"/>
                <w:szCs w:val="22"/>
              </w:rPr>
              <w:t>.</w:t>
            </w:r>
          </w:p>
          <w:p w:rsidR="00932688" w:rsidRPr="00A3696E" w:rsidRDefault="00932688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</w:t>
            </w:r>
            <w:r w:rsidR="00A3696E" w:rsidRPr="00A3696E">
              <w:rPr>
                <w:sz w:val="22"/>
                <w:szCs w:val="22"/>
              </w:rPr>
              <w:t>3</w:t>
            </w:r>
            <w:r w:rsidRPr="00A3696E">
              <w:rPr>
                <w:sz w:val="22"/>
                <w:szCs w:val="22"/>
              </w:rPr>
              <w:t>. Дата</w:t>
            </w:r>
            <w:r w:rsidR="00EF3FA9" w:rsidRPr="00A3696E">
              <w:rPr>
                <w:sz w:val="22"/>
                <w:szCs w:val="22"/>
              </w:rPr>
              <w:t>, место, время</w:t>
            </w:r>
            <w:r w:rsidRPr="00A3696E">
              <w:rPr>
                <w:sz w:val="22"/>
                <w:szCs w:val="22"/>
              </w:rPr>
              <w:t xml:space="preserve"> проведения общего собрания акционеров</w:t>
            </w:r>
            <w:r w:rsidR="00EF3FA9" w:rsidRPr="00A3696E">
              <w:rPr>
                <w:sz w:val="22"/>
                <w:szCs w:val="22"/>
              </w:rPr>
              <w:t xml:space="preserve"> эмитента, почтовый адрес, по которому могут, а в случаях, предусмотренных федеральным законом,  - должны направляться заполненные бюллетени для голосования</w:t>
            </w:r>
            <w:r w:rsidRPr="00A3696E">
              <w:rPr>
                <w:sz w:val="22"/>
                <w:szCs w:val="22"/>
              </w:rPr>
              <w:t xml:space="preserve">: </w:t>
            </w:r>
            <w:r w:rsidR="002353F9" w:rsidRPr="00A3696E">
              <w:rPr>
                <w:sz w:val="22"/>
                <w:szCs w:val="22"/>
              </w:rPr>
              <w:t>0</w:t>
            </w:r>
            <w:r w:rsidR="00865928" w:rsidRPr="00A3696E">
              <w:rPr>
                <w:sz w:val="22"/>
                <w:szCs w:val="22"/>
              </w:rPr>
              <w:t>1</w:t>
            </w:r>
            <w:r w:rsidRPr="00A3696E">
              <w:rPr>
                <w:sz w:val="22"/>
                <w:szCs w:val="22"/>
              </w:rPr>
              <w:t xml:space="preserve"> </w:t>
            </w:r>
            <w:r w:rsidR="00865928" w:rsidRPr="00A3696E">
              <w:rPr>
                <w:sz w:val="22"/>
                <w:szCs w:val="22"/>
              </w:rPr>
              <w:t>марта</w:t>
            </w:r>
            <w:r w:rsidRPr="00A3696E">
              <w:rPr>
                <w:sz w:val="22"/>
                <w:szCs w:val="22"/>
              </w:rPr>
              <w:t xml:space="preserve"> 201</w:t>
            </w:r>
            <w:r w:rsidR="00865928" w:rsidRPr="00A3696E">
              <w:rPr>
                <w:sz w:val="22"/>
                <w:szCs w:val="22"/>
              </w:rPr>
              <w:t>7</w:t>
            </w:r>
            <w:r w:rsidR="00DC08D1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года</w:t>
            </w:r>
            <w:r w:rsidR="00A3696E" w:rsidRPr="00A3696E">
              <w:rPr>
                <w:sz w:val="22"/>
                <w:szCs w:val="22"/>
              </w:rPr>
              <w:t xml:space="preserve">, Калужская область, Боровский район, город </w:t>
            </w:r>
            <w:proofErr w:type="spellStart"/>
            <w:r w:rsidR="00A3696E" w:rsidRPr="00A3696E">
              <w:rPr>
                <w:sz w:val="22"/>
                <w:szCs w:val="22"/>
              </w:rPr>
              <w:t>Ермолино</w:t>
            </w:r>
            <w:proofErr w:type="spellEnd"/>
            <w:r w:rsidR="00A3696E" w:rsidRPr="00A3696E">
              <w:rPr>
                <w:sz w:val="22"/>
                <w:szCs w:val="22"/>
              </w:rPr>
              <w:t>, ул</w:t>
            </w:r>
            <w:proofErr w:type="gramStart"/>
            <w:r w:rsidR="00A3696E" w:rsidRPr="00A3696E">
              <w:rPr>
                <w:sz w:val="22"/>
                <w:szCs w:val="22"/>
              </w:rPr>
              <w:t>.М</w:t>
            </w:r>
            <w:proofErr w:type="gramEnd"/>
            <w:r w:rsidR="00A3696E" w:rsidRPr="00A3696E">
              <w:rPr>
                <w:sz w:val="22"/>
                <w:szCs w:val="22"/>
              </w:rPr>
              <w:t xml:space="preserve">олодежная, дом 2, офис ОАО «БЗРТО», 12 час.00 мин., </w:t>
            </w:r>
            <w:proofErr w:type="spellStart"/>
            <w:r w:rsidR="00A3696E" w:rsidRPr="00A3696E">
              <w:rPr>
                <w:sz w:val="22"/>
                <w:szCs w:val="22"/>
              </w:rPr>
              <w:t>г.Ермолино</w:t>
            </w:r>
            <w:proofErr w:type="spellEnd"/>
            <w:r w:rsidR="00A3696E" w:rsidRPr="00A3696E">
              <w:rPr>
                <w:sz w:val="22"/>
                <w:szCs w:val="22"/>
              </w:rPr>
              <w:t xml:space="preserve">, </w:t>
            </w:r>
            <w:proofErr w:type="spellStart"/>
            <w:r w:rsidR="00A3696E" w:rsidRPr="00A3696E">
              <w:rPr>
                <w:sz w:val="22"/>
                <w:szCs w:val="22"/>
              </w:rPr>
              <w:t>ул.Русиново</w:t>
            </w:r>
            <w:proofErr w:type="spellEnd"/>
            <w:r w:rsidR="00A3696E" w:rsidRPr="00A3696E">
              <w:rPr>
                <w:sz w:val="22"/>
                <w:szCs w:val="22"/>
              </w:rPr>
              <w:t>, д.97а.</w:t>
            </w:r>
          </w:p>
          <w:p w:rsidR="00932688" w:rsidRPr="00A3696E" w:rsidRDefault="00932688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</w:t>
            </w:r>
            <w:r w:rsidR="00A3696E" w:rsidRPr="00A3696E">
              <w:rPr>
                <w:sz w:val="22"/>
                <w:szCs w:val="22"/>
              </w:rPr>
              <w:t>4</w:t>
            </w:r>
            <w:r w:rsidRPr="00A3696E">
              <w:rPr>
                <w:sz w:val="22"/>
                <w:szCs w:val="22"/>
              </w:rPr>
              <w:t>.</w:t>
            </w:r>
            <w:r w:rsidR="00DC08D1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Время начала регистрации лиц, принимающих участие в об</w:t>
            </w:r>
            <w:r w:rsidR="00F13A3E" w:rsidRPr="00A3696E">
              <w:rPr>
                <w:sz w:val="22"/>
                <w:szCs w:val="22"/>
              </w:rPr>
              <w:t>щем собрании акционеров</w:t>
            </w:r>
            <w:r w:rsidR="00A3696E" w:rsidRPr="00A3696E">
              <w:rPr>
                <w:sz w:val="22"/>
                <w:szCs w:val="22"/>
              </w:rPr>
              <w:t xml:space="preserve"> эмитента</w:t>
            </w:r>
            <w:r w:rsidR="00F13A3E" w:rsidRPr="00A3696E">
              <w:rPr>
                <w:sz w:val="22"/>
                <w:szCs w:val="22"/>
              </w:rPr>
              <w:t xml:space="preserve">: </w:t>
            </w:r>
            <w:r w:rsidR="00877D1B" w:rsidRPr="00A3696E">
              <w:rPr>
                <w:sz w:val="22"/>
                <w:szCs w:val="22"/>
              </w:rPr>
              <w:t>1</w:t>
            </w:r>
            <w:r w:rsidR="002353F9" w:rsidRPr="00A3696E">
              <w:rPr>
                <w:sz w:val="22"/>
                <w:szCs w:val="22"/>
              </w:rPr>
              <w:t>1</w:t>
            </w:r>
            <w:r w:rsidR="00296BC7" w:rsidRPr="00A3696E">
              <w:rPr>
                <w:sz w:val="22"/>
                <w:szCs w:val="22"/>
              </w:rPr>
              <w:t xml:space="preserve"> </w:t>
            </w:r>
            <w:r w:rsidR="00F13A3E" w:rsidRPr="00A3696E">
              <w:rPr>
                <w:sz w:val="22"/>
                <w:szCs w:val="22"/>
              </w:rPr>
              <w:t>час.3</w:t>
            </w:r>
            <w:r w:rsidRPr="00A3696E">
              <w:rPr>
                <w:sz w:val="22"/>
                <w:szCs w:val="22"/>
              </w:rPr>
              <w:t>0</w:t>
            </w:r>
            <w:r w:rsidR="00296BC7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мин.</w:t>
            </w:r>
            <w:r w:rsidR="00A3696E" w:rsidRPr="00A3696E">
              <w:rPr>
                <w:sz w:val="22"/>
                <w:szCs w:val="22"/>
              </w:rPr>
              <w:t xml:space="preserve"> 01 марта 2017г.</w:t>
            </w:r>
          </w:p>
          <w:p w:rsidR="00A3696E" w:rsidRPr="00A3696E" w:rsidRDefault="00A3696E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2.5.</w:t>
            </w:r>
            <w:r w:rsidRPr="00A3696E">
              <w:rPr>
                <w:rStyle w:val="a3"/>
                <w:color w:val="000000"/>
                <w:sz w:val="22"/>
                <w:szCs w:val="22"/>
                <w:shd w:val="clear" w:color="auto" w:fill="FAFAFA"/>
              </w:rPr>
              <w:t xml:space="preserve"> </w:t>
            </w:r>
            <w:r w:rsidRPr="00A3696E">
              <w:rPr>
                <w:rStyle w:val="apple-converted-space"/>
                <w:color w:val="000000"/>
                <w:sz w:val="22"/>
                <w:szCs w:val="22"/>
                <w:shd w:val="clear" w:color="auto" w:fill="FAFAFA"/>
              </w:rPr>
              <w:t> </w:t>
            </w:r>
            <w:r w:rsidRPr="00A3696E">
              <w:rPr>
                <w:color w:val="000000"/>
                <w:sz w:val="22"/>
                <w:szCs w:val="22"/>
                <w:shd w:val="clear" w:color="auto" w:fill="FAFAFA"/>
              </w:rPr>
              <w:t>Дата окончания приема бюллетеней для голосования (в случае проведения общего собрания в форме заочного голосования): общее собрание проводится в очной форме.</w:t>
            </w:r>
          </w:p>
          <w:p w:rsidR="00932688" w:rsidRPr="00A3696E" w:rsidRDefault="00CD3746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</w:t>
            </w:r>
            <w:r w:rsidR="00A3696E">
              <w:rPr>
                <w:sz w:val="22"/>
                <w:szCs w:val="22"/>
              </w:rPr>
              <w:t>6</w:t>
            </w:r>
            <w:r w:rsidRPr="00A3696E">
              <w:rPr>
                <w:sz w:val="22"/>
                <w:szCs w:val="22"/>
              </w:rPr>
              <w:t>.</w:t>
            </w:r>
            <w:r w:rsidR="00DC08D1" w:rsidRPr="00A3696E">
              <w:rPr>
                <w:sz w:val="22"/>
                <w:szCs w:val="22"/>
              </w:rPr>
              <w:t xml:space="preserve"> </w:t>
            </w:r>
            <w:r w:rsidR="00932688" w:rsidRPr="00A3696E">
              <w:rPr>
                <w:sz w:val="22"/>
                <w:szCs w:val="22"/>
              </w:rPr>
              <w:t>Дата составления списка лиц, имеющих право на участие в общем собрании акционеров</w:t>
            </w:r>
            <w:r w:rsidR="00A3696E">
              <w:rPr>
                <w:sz w:val="22"/>
                <w:szCs w:val="22"/>
              </w:rPr>
              <w:t xml:space="preserve"> эмитента</w:t>
            </w:r>
            <w:r w:rsidRPr="00A3696E">
              <w:rPr>
                <w:sz w:val="22"/>
                <w:szCs w:val="22"/>
              </w:rPr>
              <w:t xml:space="preserve">: </w:t>
            </w:r>
            <w:r w:rsidR="00DC08D1" w:rsidRPr="00A3696E">
              <w:rPr>
                <w:sz w:val="22"/>
                <w:szCs w:val="22"/>
              </w:rPr>
              <w:t xml:space="preserve">    </w:t>
            </w:r>
            <w:r w:rsidR="00865928" w:rsidRPr="00A3696E">
              <w:rPr>
                <w:sz w:val="22"/>
                <w:szCs w:val="22"/>
              </w:rPr>
              <w:t>06</w:t>
            </w:r>
            <w:r w:rsidRPr="00A3696E">
              <w:rPr>
                <w:sz w:val="22"/>
                <w:szCs w:val="22"/>
              </w:rPr>
              <w:t xml:space="preserve"> </w:t>
            </w:r>
            <w:r w:rsidR="00865928" w:rsidRPr="00A3696E">
              <w:rPr>
                <w:sz w:val="22"/>
                <w:szCs w:val="22"/>
              </w:rPr>
              <w:t>февраля</w:t>
            </w:r>
            <w:r w:rsidRPr="00A3696E">
              <w:rPr>
                <w:sz w:val="22"/>
                <w:szCs w:val="22"/>
              </w:rPr>
              <w:t xml:space="preserve"> 201</w:t>
            </w:r>
            <w:r w:rsidR="00865928" w:rsidRPr="00A3696E">
              <w:rPr>
                <w:sz w:val="22"/>
                <w:szCs w:val="22"/>
              </w:rPr>
              <w:t>7</w:t>
            </w:r>
            <w:r w:rsidR="00DC08D1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года</w:t>
            </w:r>
            <w:r w:rsidR="00877D1B" w:rsidRPr="00A3696E">
              <w:rPr>
                <w:sz w:val="22"/>
                <w:szCs w:val="22"/>
              </w:rPr>
              <w:t>.</w:t>
            </w:r>
          </w:p>
          <w:p w:rsidR="00CD3746" w:rsidRPr="00A3696E" w:rsidRDefault="00CD3746" w:rsidP="00215E7D">
            <w:pPr>
              <w:ind w:left="85" w:right="85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2.</w:t>
            </w:r>
            <w:r w:rsidR="00A3696E">
              <w:rPr>
                <w:sz w:val="22"/>
                <w:szCs w:val="22"/>
              </w:rPr>
              <w:t>7</w:t>
            </w:r>
            <w:r w:rsidRPr="00A3696E">
              <w:rPr>
                <w:sz w:val="22"/>
                <w:szCs w:val="22"/>
              </w:rPr>
              <w:t>. Повестка дня общего собрания акционеров</w:t>
            </w:r>
            <w:r w:rsidR="00A3696E">
              <w:rPr>
                <w:sz w:val="22"/>
                <w:szCs w:val="22"/>
              </w:rPr>
              <w:t xml:space="preserve"> эмитента</w:t>
            </w:r>
            <w:r w:rsidRPr="00A3696E">
              <w:rPr>
                <w:sz w:val="22"/>
                <w:szCs w:val="22"/>
              </w:rPr>
              <w:t>:</w:t>
            </w:r>
          </w:p>
          <w:p w:rsidR="00877D1B" w:rsidRPr="00A3696E" w:rsidRDefault="00865928" w:rsidP="00253E18">
            <w:pPr>
              <w:ind w:firstLine="709"/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>1</w:t>
            </w:r>
            <w:r w:rsidR="00CD3746" w:rsidRPr="00A3696E">
              <w:rPr>
                <w:sz w:val="22"/>
                <w:szCs w:val="22"/>
              </w:rPr>
              <w:t>. Утверждение  аудитора общества.</w:t>
            </w:r>
          </w:p>
          <w:p w:rsidR="00CD3746" w:rsidRPr="00A3696E" w:rsidRDefault="00CD3746" w:rsidP="00CD3746">
            <w:pPr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 xml:space="preserve"> 2.</w:t>
            </w:r>
            <w:r w:rsidR="00A3696E" w:rsidRPr="00A3696E">
              <w:rPr>
                <w:sz w:val="22"/>
                <w:szCs w:val="22"/>
              </w:rPr>
              <w:t>8</w:t>
            </w:r>
            <w:r w:rsidRPr="00A3696E">
              <w:rPr>
                <w:sz w:val="22"/>
                <w:szCs w:val="22"/>
              </w:rPr>
              <w:t>.</w:t>
            </w:r>
            <w:r w:rsidR="00A3696E" w:rsidRPr="00A3696E">
              <w:rPr>
                <w:sz w:val="22"/>
                <w:szCs w:val="22"/>
              </w:rPr>
              <w:t xml:space="preserve"> </w:t>
            </w:r>
            <w:r w:rsidR="00A3696E" w:rsidRPr="00A3696E">
              <w:rPr>
                <w:color w:val="000000"/>
                <w:sz w:val="22"/>
                <w:szCs w:val="22"/>
                <w:shd w:val="clear" w:color="auto" w:fill="FAFAFA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С информацией (материалами) подлежащей предоставлению при подготовке к проведению общего собрания акционеров эмитента</w:t>
            </w:r>
            <w:r w:rsidRPr="00A3696E">
              <w:rPr>
                <w:sz w:val="22"/>
                <w:szCs w:val="22"/>
              </w:rPr>
              <w:t xml:space="preserve"> можно </w:t>
            </w:r>
            <w:r w:rsidR="00296BC7" w:rsidRPr="00A3696E">
              <w:rPr>
                <w:sz w:val="22"/>
                <w:szCs w:val="22"/>
              </w:rPr>
              <w:t>ознакомиться в рабочие дни с 13</w:t>
            </w:r>
            <w:r w:rsidR="00941D20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час</w:t>
            </w:r>
            <w:proofErr w:type="gramStart"/>
            <w:r w:rsidRPr="00A3696E">
              <w:rPr>
                <w:sz w:val="22"/>
                <w:szCs w:val="22"/>
              </w:rPr>
              <w:t>.</w:t>
            </w:r>
            <w:proofErr w:type="gramEnd"/>
            <w:r w:rsidRPr="00A3696E">
              <w:rPr>
                <w:sz w:val="22"/>
                <w:szCs w:val="22"/>
              </w:rPr>
              <w:t xml:space="preserve"> </w:t>
            </w:r>
            <w:proofErr w:type="gramStart"/>
            <w:r w:rsidRPr="00A3696E">
              <w:rPr>
                <w:sz w:val="22"/>
                <w:szCs w:val="22"/>
              </w:rPr>
              <w:t>д</w:t>
            </w:r>
            <w:proofErr w:type="gramEnd"/>
            <w:r w:rsidRPr="00A3696E">
              <w:rPr>
                <w:sz w:val="22"/>
                <w:szCs w:val="22"/>
              </w:rPr>
              <w:t>о 16</w:t>
            </w:r>
            <w:r w:rsidR="00941D20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>час.30</w:t>
            </w:r>
            <w:r w:rsidR="00941D20" w:rsidRPr="00A3696E">
              <w:rPr>
                <w:sz w:val="22"/>
                <w:szCs w:val="22"/>
              </w:rPr>
              <w:t xml:space="preserve"> </w:t>
            </w:r>
            <w:r w:rsidRPr="00A3696E">
              <w:rPr>
                <w:sz w:val="22"/>
                <w:szCs w:val="22"/>
              </w:rPr>
              <w:t xml:space="preserve">мин.  по адресу: Калужская область, Боровский район, </w:t>
            </w:r>
            <w:proofErr w:type="gramStart"/>
            <w:r w:rsidRPr="00A3696E">
              <w:rPr>
                <w:sz w:val="22"/>
                <w:szCs w:val="22"/>
              </w:rPr>
              <w:t>г</w:t>
            </w:r>
            <w:proofErr w:type="gramEnd"/>
            <w:r w:rsidRPr="00A3696E">
              <w:rPr>
                <w:sz w:val="22"/>
                <w:szCs w:val="22"/>
              </w:rPr>
              <w:t xml:space="preserve">. </w:t>
            </w:r>
            <w:proofErr w:type="spellStart"/>
            <w:r w:rsidRPr="00A3696E">
              <w:rPr>
                <w:sz w:val="22"/>
                <w:szCs w:val="22"/>
              </w:rPr>
              <w:t>Ермолино</w:t>
            </w:r>
            <w:proofErr w:type="spellEnd"/>
            <w:r w:rsidRPr="00A3696E">
              <w:rPr>
                <w:sz w:val="22"/>
                <w:szCs w:val="22"/>
              </w:rPr>
              <w:t>, улица Молодежная, дом 2, а также во время проведения собрания по месту его проведения.</w:t>
            </w:r>
          </w:p>
          <w:p w:rsidR="00CD3746" w:rsidRPr="00A3696E" w:rsidRDefault="00CD3746" w:rsidP="00A3696E">
            <w:pPr>
              <w:jc w:val="both"/>
              <w:rPr>
                <w:sz w:val="22"/>
                <w:szCs w:val="22"/>
              </w:rPr>
            </w:pPr>
            <w:r w:rsidRPr="00A3696E">
              <w:rPr>
                <w:sz w:val="22"/>
                <w:szCs w:val="22"/>
              </w:rPr>
              <w:t xml:space="preserve"> 2.</w:t>
            </w:r>
            <w:r w:rsidR="00A3696E" w:rsidRPr="00A3696E">
              <w:rPr>
                <w:sz w:val="22"/>
                <w:szCs w:val="22"/>
              </w:rPr>
              <w:t>9</w:t>
            </w:r>
            <w:r w:rsidRPr="00A3696E">
              <w:rPr>
                <w:sz w:val="22"/>
                <w:szCs w:val="22"/>
              </w:rPr>
              <w:t xml:space="preserve">. </w:t>
            </w:r>
            <w:r w:rsidR="00A3696E" w:rsidRPr="00A3696E">
              <w:rPr>
                <w:color w:val="000000"/>
                <w:sz w:val="22"/>
                <w:szCs w:val="22"/>
                <w:shd w:val="clear" w:color="auto" w:fill="FAFAFA"/>
              </w:rPr>
              <w:t xml:space="preserve">идентификационные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 </w:t>
            </w:r>
          </w:p>
        </w:tc>
      </w:tr>
    </w:tbl>
    <w:p w:rsidR="00267CF9" w:rsidRDefault="00267CF9" w:rsidP="00267C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>
        <w:trPr>
          <w:cantSplit/>
        </w:trPr>
        <w:tc>
          <w:tcPr>
            <w:tcW w:w="10235" w:type="dxa"/>
            <w:gridSpan w:val="11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267CF9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Default="00DC08D1" w:rsidP="00DC08D1">
            <w:pPr>
              <w:ind w:left="57"/>
              <w:rPr>
                <w:sz w:val="24"/>
                <w:szCs w:val="24"/>
              </w:rPr>
            </w:pPr>
          </w:p>
          <w:p w:rsidR="00267CF9" w:rsidRDefault="00EC0B64" w:rsidP="00DC08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3.1.Г</w:t>
            </w:r>
            <w:r w:rsidR="00267CF9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267CF9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267CF9" w:rsidP="003C25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Default="00BE07A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Default="00267CF9" w:rsidP="00B6402B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Default="00267CF9" w:rsidP="00B6402B"/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</w:p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865928" w:rsidP="0087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865928" w:rsidP="00BE0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Default="00D31BB9" w:rsidP="0086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5928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Default="00267CF9" w:rsidP="00B64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Default="00267CF9" w:rsidP="00B6402B">
            <w:pPr>
              <w:rPr>
                <w:sz w:val="24"/>
                <w:szCs w:val="24"/>
              </w:rPr>
            </w:pPr>
          </w:p>
        </w:tc>
      </w:tr>
      <w:tr w:rsidR="0026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Default="00267CF9" w:rsidP="00B6402B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Default="00267CF9" w:rsidP="00B6402B"/>
        </w:tc>
      </w:tr>
    </w:tbl>
    <w:p w:rsidR="00037522" w:rsidRDefault="00037522"/>
    <w:sectPr w:rsidR="00037522" w:rsidSect="003C2505">
      <w:headerReference w:type="default" r:id="rId8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6E" w:rsidRDefault="00A3696E">
      <w:r>
        <w:separator/>
      </w:r>
    </w:p>
  </w:endnote>
  <w:endnote w:type="continuationSeparator" w:id="0">
    <w:p w:rsidR="00A3696E" w:rsidRDefault="00A3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6E" w:rsidRDefault="00A3696E">
      <w:r>
        <w:separator/>
      </w:r>
    </w:p>
  </w:footnote>
  <w:footnote w:type="continuationSeparator" w:id="0">
    <w:p w:rsidR="00A3696E" w:rsidRDefault="00A3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6E" w:rsidRDefault="00A3696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9319D"/>
    <w:rsid w:val="00150D45"/>
    <w:rsid w:val="00156865"/>
    <w:rsid w:val="001A63B6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C11D7"/>
    <w:rsid w:val="00650FDE"/>
    <w:rsid w:val="006B3EFF"/>
    <w:rsid w:val="006C1132"/>
    <w:rsid w:val="00865928"/>
    <w:rsid w:val="0087016A"/>
    <w:rsid w:val="00877D1B"/>
    <w:rsid w:val="00927E90"/>
    <w:rsid w:val="00932688"/>
    <w:rsid w:val="00941D20"/>
    <w:rsid w:val="0095385A"/>
    <w:rsid w:val="00A02F88"/>
    <w:rsid w:val="00A3696E"/>
    <w:rsid w:val="00A66CD0"/>
    <w:rsid w:val="00AE6740"/>
    <w:rsid w:val="00B2346A"/>
    <w:rsid w:val="00B6402B"/>
    <w:rsid w:val="00BE07A9"/>
    <w:rsid w:val="00C60AED"/>
    <w:rsid w:val="00CD3746"/>
    <w:rsid w:val="00D31BB9"/>
    <w:rsid w:val="00D473F5"/>
    <w:rsid w:val="00D7206F"/>
    <w:rsid w:val="00DA03ED"/>
    <w:rsid w:val="00DC08D1"/>
    <w:rsid w:val="00E87005"/>
    <w:rsid w:val="00EC0B64"/>
    <w:rsid w:val="00EE1C31"/>
    <w:rsid w:val="00EF3FA9"/>
    <w:rsid w:val="00F05B4F"/>
    <w:rsid w:val="00F13A3E"/>
    <w:rsid w:val="00F35424"/>
    <w:rsid w:val="00F4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2921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3</cp:revision>
  <cp:lastPrinted>2017-01-26T12:09:00Z</cp:lastPrinted>
  <dcterms:created xsi:type="dcterms:W3CDTF">2017-01-26T11:23:00Z</dcterms:created>
  <dcterms:modified xsi:type="dcterms:W3CDTF">2017-01-26T12:10:00Z</dcterms:modified>
</cp:coreProperties>
</file>